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14106" w14:textId="77777777" w:rsidR="00695B5F" w:rsidRPr="00783C95" w:rsidRDefault="00695B5F" w:rsidP="00695B5F">
      <w:pPr>
        <w:spacing w:line="252" w:lineRule="auto"/>
        <w:jc w:val="both"/>
        <w:rPr>
          <w:rFonts w:ascii="Times New Roman" w:hAnsi="Times New Roman" w:cs="Times New Roman"/>
        </w:rPr>
      </w:pPr>
      <w:r w:rsidRPr="00783C95">
        <w:rPr>
          <w:rFonts w:ascii="Times New Roman" w:hAnsi="Times New Roman" w:cs="Times New Roman"/>
        </w:rPr>
        <w:t>Na temelju članka 35. Zakona o lokalnoj i područnoj (regionalnoj) samoupravi („Narodne novine“, broj 33/01, 60/01, 129/05, 109/07, 125/08, 36/09, 150/11, 144/12, 19/13, 137/15, 123/17, 98/19, 144/20), članka 29. Statuta Općine Murter-Kornati („Službeni glasnik Općine Murter-Kornati“, br. 2/21) i članka 17. Poslovnika Općinskog vijeća Općine Murter-Kornati („Službeni glasnik Općine Murter-Kornati“, br. 2/21) Općinsko vije</w:t>
      </w:r>
      <w:r w:rsidRPr="00835293">
        <w:rPr>
          <w:rFonts w:ascii="Times New Roman" w:hAnsi="Times New Roman" w:cs="Times New Roman"/>
        </w:rPr>
        <w:t xml:space="preserve">će Općine Murter-Kornati na </w:t>
      </w:r>
      <w:r>
        <w:rPr>
          <w:rFonts w:ascii="Times New Roman" w:hAnsi="Times New Roman" w:cs="Times New Roman"/>
        </w:rPr>
        <w:t>2.</w:t>
      </w:r>
      <w:r w:rsidRPr="00835293">
        <w:rPr>
          <w:rFonts w:ascii="Times New Roman" w:hAnsi="Times New Roman" w:cs="Times New Roman"/>
        </w:rPr>
        <w:t xml:space="preserve"> sjednici od </w:t>
      </w:r>
      <w:r>
        <w:rPr>
          <w:rFonts w:ascii="Times New Roman" w:hAnsi="Times New Roman" w:cs="Times New Roman"/>
        </w:rPr>
        <w:t>30. lipnja 2025.</w:t>
      </w:r>
      <w:r w:rsidRPr="00783C95">
        <w:rPr>
          <w:rFonts w:ascii="Times New Roman" w:hAnsi="Times New Roman" w:cs="Times New Roman"/>
        </w:rPr>
        <w:t xml:space="preserve"> godine, donosi</w:t>
      </w:r>
    </w:p>
    <w:p w14:paraId="09E86FC1" w14:textId="77777777" w:rsidR="00695B5F" w:rsidRPr="00783C95" w:rsidRDefault="00695B5F" w:rsidP="00695B5F">
      <w:pPr>
        <w:spacing w:line="252" w:lineRule="auto"/>
        <w:jc w:val="both"/>
        <w:rPr>
          <w:rFonts w:ascii="Times New Roman" w:hAnsi="Times New Roman" w:cs="Times New Roman"/>
        </w:rPr>
      </w:pPr>
    </w:p>
    <w:p w14:paraId="3514059F" w14:textId="77777777" w:rsidR="00695B5F" w:rsidRPr="00783C95" w:rsidRDefault="00695B5F" w:rsidP="00695B5F">
      <w:pPr>
        <w:spacing w:line="252" w:lineRule="auto"/>
        <w:rPr>
          <w:rFonts w:ascii="Times New Roman" w:hAnsi="Times New Roman" w:cs="Times New Roman"/>
        </w:rPr>
      </w:pPr>
    </w:p>
    <w:p w14:paraId="5C287BAD" w14:textId="77777777" w:rsidR="00695B5F" w:rsidRPr="00835293" w:rsidRDefault="00695B5F" w:rsidP="00695B5F">
      <w:pPr>
        <w:spacing w:after="0" w:line="252" w:lineRule="auto"/>
        <w:jc w:val="center"/>
        <w:rPr>
          <w:rFonts w:ascii="Times New Roman" w:hAnsi="Times New Roman" w:cs="Times New Roman"/>
          <w:b/>
        </w:rPr>
      </w:pPr>
      <w:r w:rsidRPr="00783C95">
        <w:rPr>
          <w:rFonts w:ascii="Times New Roman" w:hAnsi="Times New Roman" w:cs="Times New Roman"/>
          <w:b/>
        </w:rPr>
        <w:t>RJEŠENJE</w:t>
      </w:r>
      <w:r w:rsidRPr="00835293">
        <w:rPr>
          <w:rFonts w:ascii="Times New Roman" w:hAnsi="Times New Roman" w:cs="Times New Roman"/>
          <w:b/>
        </w:rPr>
        <w:t xml:space="preserve"> </w:t>
      </w:r>
    </w:p>
    <w:p w14:paraId="181D90AA" w14:textId="77777777" w:rsidR="00695B5F" w:rsidRPr="00783C95" w:rsidRDefault="00695B5F" w:rsidP="00695B5F">
      <w:pPr>
        <w:spacing w:after="0" w:line="252" w:lineRule="auto"/>
        <w:jc w:val="center"/>
        <w:rPr>
          <w:rFonts w:ascii="Times New Roman" w:hAnsi="Times New Roman" w:cs="Times New Roman"/>
          <w:b/>
        </w:rPr>
      </w:pPr>
      <w:r w:rsidRPr="00835293">
        <w:rPr>
          <w:rFonts w:ascii="Times New Roman" w:hAnsi="Times New Roman" w:cs="Times New Roman"/>
          <w:b/>
        </w:rPr>
        <w:t xml:space="preserve">o izmjeni Rješenja </w:t>
      </w:r>
      <w:r w:rsidRPr="00783C95">
        <w:rPr>
          <w:rFonts w:ascii="Times New Roman" w:hAnsi="Times New Roman" w:cs="Times New Roman"/>
          <w:b/>
        </w:rPr>
        <w:t>o izboru Mandatne komisije</w:t>
      </w:r>
    </w:p>
    <w:p w14:paraId="4143840D" w14:textId="77777777" w:rsidR="00695B5F" w:rsidRPr="00783C95" w:rsidRDefault="00695B5F" w:rsidP="00695B5F">
      <w:pPr>
        <w:spacing w:after="0" w:line="252" w:lineRule="auto"/>
        <w:jc w:val="center"/>
        <w:rPr>
          <w:rFonts w:ascii="Times New Roman" w:hAnsi="Times New Roman" w:cs="Times New Roman"/>
          <w:b/>
        </w:rPr>
      </w:pPr>
      <w:r w:rsidRPr="00783C95">
        <w:rPr>
          <w:rFonts w:ascii="Times New Roman" w:hAnsi="Times New Roman" w:cs="Times New Roman"/>
          <w:b/>
        </w:rPr>
        <w:t xml:space="preserve"> Općinskog vijeća Općine Murter-Kornati</w:t>
      </w:r>
    </w:p>
    <w:p w14:paraId="562DCCB3" w14:textId="77777777" w:rsidR="00695B5F" w:rsidRPr="00783C95" w:rsidRDefault="00695B5F" w:rsidP="00695B5F">
      <w:pPr>
        <w:spacing w:line="252" w:lineRule="auto"/>
        <w:rPr>
          <w:rFonts w:ascii="Times New Roman" w:hAnsi="Times New Roman" w:cs="Times New Roman"/>
        </w:rPr>
      </w:pPr>
    </w:p>
    <w:p w14:paraId="3612D109" w14:textId="77777777" w:rsidR="00695B5F" w:rsidRPr="00783C95" w:rsidRDefault="00695B5F" w:rsidP="00695B5F">
      <w:pPr>
        <w:numPr>
          <w:ilvl w:val="0"/>
          <w:numId w:val="1"/>
        </w:numPr>
        <w:spacing w:line="252" w:lineRule="auto"/>
        <w:contextualSpacing/>
        <w:jc w:val="both"/>
        <w:rPr>
          <w:rFonts w:ascii="Times New Roman" w:hAnsi="Times New Roman" w:cs="Times New Roman"/>
          <w:i/>
        </w:rPr>
      </w:pPr>
      <w:r w:rsidRPr="00835293">
        <w:rPr>
          <w:rFonts w:ascii="Times New Roman" w:hAnsi="Times New Roman" w:cs="Times New Roman"/>
        </w:rPr>
        <w:t xml:space="preserve">U rješenju o izboru Mandatne komisije Općinskog vijeća Općine Murter-Kornati  („službeni glasnik Općine Murter-Kornati“, broj </w:t>
      </w:r>
      <w:r>
        <w:rPr>
          <w:rFonts w:ascii="Times New Roman" w:hAnsi="Times New Roman" w:cs="Times New Roman"/>
        </w:rPr>
        <w:t>6</w:t>
      </w:r>
      <w:r w:rsidRPr="00835293">
        <w:rPr>
          <w:rFonts w:ascii="Times New Roman" w:hAnsi="Times New Roman" w:cs="Times New Roman"/>
        </w:rPr>
        <w:t xml:space="preserve">/25) u točki 1. alineja 3. </w:t>
      </w:r>
      <w:r w:rsidRPr="00835293">
        <w:rPr>
          <w:rFonts w:ascii="Times New Roman" w:hAnsi="Times New Roman" w:cs="Times New Roman"/>
          <w:i/>
        </w:rPr>
        <w:t>„Ivan</w:t>
      </w:r>
      <w:r w:rsidRPr="00835293">
        <w:rPr>
          <w:rFonts w:ascii="Times New Roman" w:hAnsi="Times New Roman" w:cs="Times New Roman"/>
        </w:rPr>
        <w:t xml:space="preserve"> </w:t>
      </w:r>
      <w:r w:rsidRPr="00835293">
        <w:rPr>
          <w:rFonts w:ascii="Times New Roman" w:hAnsi="Times New Roman" w:cs="Times New Roman"/>
          <w:i/>
        </w:rPr>
        <w:t>Skračić, član“</w:t>
      </w:r>
      <w:r w:rsidRPr="00835293">
        <w:rPr>
          <w:rFonts w:ascii="Times New Roman" w:hAnsi="Times New Roman" w:cs="Times New Roman"/>
        </w:rPr>
        <w:t xml:space="preserve"> mijenja se i glasi: </w:t>
      </w:r>
      <w:r>
        <w:rPr>
          <w:rFonts w:ascii="Times New Roman" w:hAnsi="Times New Roman" w:cs="Times New Roman"/>
          <w:i/>
        </w:rPr>
        <w:t>3. Ante Turčinov</w:t>
      </w:r>
      <w:r w:rsidRPr="00835293">
        <w:rPr>
          <w:rFonts w:ascii="Times New Roman" w:hAnsi="Times New Roman" w:cs="Times New Roman"/>
          <w:i/>
        </w:rPr>
        <w:t>, član</w:t>
      </w:r>
    </w:p>
    <w:p w14:paraId="0AEA103A" w14:textId="77777777" w:rsidR="00695B5F" w:rsidRPr="00783C95" w:rsidRDefault="00695B5F" w:rsidP="00695B5F">
      <w:pPr>
        <w:spacing w:line="252" w:lineRule="auto"/>
        <w:jc w:val="both"/>
        <w:rPr>
          <w:rFonts w:ascii="Times New Roman" w:hAnsi="Times New Roman" w:cs="Times New Roman"/>
        </w:rPr>
      </w:pPr>
    </w:p>
    <w:p w14:paraId="507D3F43" w14:textId="77777777" w:rsidR="00695B5F" w:rsidRPr="00783C95" w:rsidRDefault="00695B5F" w:rsidP="00695B5F">
      <w:pPr>
        <w:numPr>
          <w:ilvl w:val="0"/>
          <w:numId w:val="1"/>
        </w:numPr>
        <w:spacing w:line="252" w:lineRule="auto"/>
        <w:contextualSpacing/>
        <w:rPr>
          <w:rFonts w:ascii="Times New Roman" w:hAnsi="Times New Roman" w:cs="Times New Roman"/>
        </w:rPr>
      </w:pPr>
      <w:r w:rsidRPr="00783C95">
        <w:rPr>
          <w:rFonts w:ascii="Times New Roman" w:hAnsi="Times New Roman" w:cs="Times New Roman"/>
        </w:rPr>
        <w:t>Ovo rješenje stupa na snagu danom donošenja, a objaviti će se u „Službenom glasniku Općine Murter-Kornati“.</w:t>
      </w:r>
    </w:p>
    <w:p w14:paraId="6FF0BE09" w14:textId="77777777" w:rsidR="00695B5F" w:rsidRPr="00783C95" w:rsidRDefault="00695B5F" w:rsidP="00695B5F">
      <w:pPr>
        <w:spacing w:line="252" w:lineRule="auto"/>
        <w:rPr>
          <w:rFonts w:ascii="Times New Roman" w:hAnsi="Times New Roman" w:cs="Times New Roman"/>
        </w:rPr>
      </w:pPr>
    </w:p>
    <w:p w14:paraId="01B7512A" w14:textId="77777777" w:rsidR="00695B5F" w:rsidRPr="00783C95" w:rsidRDefault="00695B5F" w:rsidP="00695B5F">
      <w:pPr>
        <w:spacing w:after="0" w:line="252" w:lineRule="auto"/>
        <w:rPr>
          <w:rFonts w:ascii="Times New Roman" w:hAnsi="Times New Roman" w:cs="Times New Roman"/>
        </w:rPr>
      </w:pPr>
      <w:r w:rsidRPr="00783C95">
        <w:rPr>
          <w:rFonts w:ascii="Times New Roman" w:hAnsi="Times New Roman" w:cs="Times New Roman"/>
        </w:rPr>
        <w:t>KLASA:</w:t>
      </w:r>
      <w:r>
        <w:rPr>
          <w:rFonts w:ascii="Times New Roman" w:hAnsi="Times New Roman" w:cs="Times New Roman"/>
        </w:rPr>
        <w:t>021-05/25-01/01</w:t>
      </w:r>
    </w:p>
    <w:p w14:paraId="70B16F54" w14:textId="77777777" w:rsidR="00695B5F" w:rsidRPr="00783C95" w:rsidRDefault="00695B5F" w:rsidP="00695B5F">
      <w:pPr>
        <w:spacing w:after="0" w:line="252" w:lineRule="auto"/>
        <w:rPr>
          <w:rFonts w:ascii="Times New Roman" w:hAnsi="Times New Roman" w:cs="Times New Roman"/>
        </w:rPr>
      </w:pPr>
      <w:r w:rsidRPr="00835293"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2182-18-01/01-25-15</w:t>
      </w:r>
    </w:p>
    <w:p w14:paraId="6208D6C3" w14:textId="77777777" w:rsidR="00695B5F" w:rsidRPr="00783C95" w:rsidRDefault="00695B5F" w:rsidP="00695B5F">
      <w:pPr>
        <w:spacing w:after="0" w:line="252" w:lineRule="auto"/>
        <w:rPr>
          <w:rFonts w:ascii="Times New Roman" w:hAnsi="Times New Roman" w:cs="Times New Roman"/>
        </w:rPr>
      </w:pPr>
      <w:r w:rsidRPr="00835293">
        <w:rPr>
          <w:rFonts w:ascii="Times New Roman" w:hAnsi="Times New Roman" w:cs="Times New Roman"/>
        </w:rPr>
        <w:t xml:space="preserve">Murter, </w:t>
      </w:r>
      <w:r>
        <w:rPr>
          <w:rFonts w:ascii="Times New Roman" w:hAnsi="Times New Roman" w:cs="Times New Roman"/>
        </w:rPr>
        <w:t>30. lipnja 2025. god.</w:t>
      </w:r>
    </w:p>
    <w:p w14:paraId="0823E151" w14:textId="77777777" w:rsidR="00695B5F" w:rsidRPr="00783C95" w:rsidRDefault="00695B5F" w:rsidP="00695B5F">
      <w:pPr>
        <w:spacing w:line="252" w:lineRule="auto"/>
        <w:rPr>
          <w:rFonts w:ascii="Times New Roman" w:hAnsi="Times New Roman" w:cs="Times New Roman"/>
        </w:rPr>
      </w:pPr>
    </w:p>
    <w:p w14:paraId="6387982C" w14:textId="77777777" w:rsidR="00695B5F" w:rsidRPr="00783C95" w:rsidRDefault="00695B5F" w:rsidP="00695B5F">
      <w:pPr>
        <w:spacing w:line="252" w:lineRule="auto"/>
        <w:rPr>
          <w:rFonts w:ascii="Times New Roman" w:hAnsi="Times New Roman" w:cs="Times New Roman"/>
        </w:rPr>
      </w:pPr>
    </w:p>
    <w:p w14:paraId="63E5AF37" w14:textId="77777777" w:rsidR="00695B5F" w:rsidRPr="00783C95" w:rsidRDefault="00695B5F" w:rsidP="00695B5F">
      <w:pPr>
        <w:spacing w:after="0" w:line="252" w:lineRule="auto"/>
        <w:jc w:val="center"/>
        <w:rPr>
          <w:rFonts w:ascii="Times New Roman" w:hAnsi="Times New Roman" w:cs="Times New Roman"/>
        </w:rPr>
      </w:pPr>
      <w:r w:rsidRPr="00783C95">
        <w:rPr>
          <w:rFonts w:ascii="Times New Roman" w:hAnsi="Times New Roman" w:cs="Times New Roman"/>
        </w:rPr>
        <w:t>OPĆINSKO VIJEĆE OPĆINE MURTER-KORNATI</w:t>
      </w:r>
    </w:p>
    <w:p w14:paraId="7D7FCC02" w14:textId="77777777" w:rsidR="00695B5F" w:rsidRPr="00783C95" w:rsidRDefault="00695B5F" w:rsidP="00695B5F">
      <w:pPr>
        <w:spacing w:after="0" w:line="252" w:lineRule="auto"/>
        <w:jc w:val="center"/>
        <w:rPr>
          <w:rFonts w:ascii="Times New Roman" w:hAnsi="Times New Roman" w:cs="Times New Roman"/>
        </w:rPr>
      </w:pPr>
      <w:r w:rsidRPr="00835293">
        <w:rPr>
          <w:rFonts w:ascii="Times New Roman" w:hAnsi="Times New Roman" w:cs="Times New Roman"/>
        </w:rPr>
        <w:t>Predsjednica</w:t>
      </w:r>
    </w:p>
    <w:p w14:paraId="2AC272AC" w14:textId="77777777" w:rsidR="00695B5F" w:rsidRPr="00783C95" w:rsidRDefault="00695B5F" w:rsidP="00695B5F">
      <w:pPr>
        <w:spacing w:after="0" w:line="252" w:lineRule="auto"/>
        <w:jc w:val="center"/>
        <w:rPr>
          <w:rFonts w:ascii="Times New Roman" w:hAnsi="Times New Roman" w:cs="Times New Roman"/>
        </w:rPr>
      </w:pPr>
      <w:r w:rsidRPr="00835293">
        <w:rPr>
          <w:rFonts w:ascii="Times New Roman" w:hAnsi="Times New Roman" w:cs="Times New Roman"/>
        </w:rPr>
        <w:t>Tina Skračić</w:t>
      </w:r>
    </w:p>
    <w:p w14:paraId="66EB03E0" w14:textId="77777777" w:rsidR="009D016B" w:rsidRDefault="009D016B"/>
    <w:sectPr w:rsidR="009D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25785"/>
    <w:multiLevelType w:val="hybridMultilevel"/>
    <w:tmpl w:val="9764644A"/>
    <w:lvl w:ilvl="0" w:tplc="03809ABA">
      <w:start w:val="1"/>
      <w:numFmt w:val="upperRoman"/>
      <w:lvlText w:val="%1."/>
      <w:lvlJc w:val="left"/>
      <w:pPr>
        <w:ind w:left="1080" w:hanging="720"/>
      </w:pPr>
      <w:rPr>
        <w:i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487245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B5F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B5F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9310"/>
  <w15:chartTrackingRefBased/>
  <w15:docId w15:val="{D49358BC-F694-48CD-BAA0-BE9488442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5B5F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695B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95B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95B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95B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95B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95B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95B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95B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95B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95B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95B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95B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95B5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95B5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95B5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95B5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95B5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95B5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95B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95B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95B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95B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95B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95B5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95B5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95B5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95B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95B5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95B5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1</cp:revision>
  <dcterms:created xsi:type="dcterms:W3CDTF">2025-07-01T09:41:00Z</dcterms:created>
  <dcterms:modified xsi:type="dcterms:W3CDTF">2025-07-01T09:41:00Z</dcterms:modified>
</cp:coreProperties>
</file>